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8486F" w14:textId="6C4E7CBA" w:rsidR="008F5D7C" w:rsidRPr="008F5D7C" w:rsidRDefault="008F5D7C" w:rsidP="008F5D7C">
      <w:pPr>
        <w:rPr>
          <w:i/>
        </w:rPr>
      </w:pPr>
      <w:r w:rsidRPr="008F5D7C">
        <w:t xml:space="preserve">      </w:t>
      </w:r>
      <w:r w:rsidRPr="008F5D7C">
        <w:drawing>
          <wp:inline distT="0" distB="0" distL="0" distR="0" wp14:anchorId="64E3953B" wp14:editId="0689B76D">
            <wp:extent cx="1009650" cy="1466850"/>
            <wp:effectExtent l="0" t="0" r="0" b="0"/>
            <wp:docPr id="1431711869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D7C">
        <w:t xml:space="preserve">                                                                             </w:t>
      </w:r>
      <w:r w:rsidRPr="008F5D7C">
        <w:tab/>
      </w:r>
      <w:r w:rsidRPr="008F5D7C">
        <w:drawing>
          <wp:inline distT="0" distB="0" distL="0" distR="0" wp14:anchorId="09E0F51E" wp14:editId="5BF9C79C">
            <wp:extent cx="1323975" cy="1457325"/>
            <wp:effectExtent l="0" t="0" r="9525" b="9525"/>
            <wp:docPr id="1692104723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D7C">
        <w:t xml:space="preserve">           </w:t>
      </w:r>
    </w:p>
    <w:p w14:paraId="226F7735" w14:textId="146BD8C6" w:rsidR="008F5D7C" w:rsidRPr="008F5D7C" w:rsidRDefault="008F5D7C" w:rsidP="008F5D7C">
      <w:pPr>
        <w:rPr>
          <w:b/>
        </w:rPr>
      </w:pPr>
      <w:r w:rsidRPr="008F5D7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FEB6C" wp14:editId="060F4F8F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958556181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2C8EF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8F5D7C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7715E" wp14:editId="6ACCD35C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710367570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5A0FE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8F5D7C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4E28B" wp14:editId="6DDF550C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2034719390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6736A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8F5D7C">
        <w:rPr>
          <w:b/>
        </w:rPr>
        <w:tab/>
      </w:r>
    </w:p>
    <w:p w14:paraId="293CFE87" w14:textId="77777777" w:rsidR="008F5D7C" w:rsidRPr="008F5D7C" w:rsidRDefault="008F5D7C" w:rsidP="008F5D7C">
      <w:pPr>
        <w:rPr>
          <w:b/>
          <w:bCs/>
        </w:rPr>
      </w:pPr>
    </w:p>
    <w:p w14:paraId="23FD4574" w14:textId="29C35F40" w:rsidR="008F5D7C" w:rsidRPr="008F5D7C" w:rsidRDefault="008F5D7C" w:rsidP="008F5D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D7C">
        <w:rPr>
          <w:rFonts w:ascii="Times New Roman" w:hAnsi="Times New Roman" w:cs="Times New Roman"/>
          <w:b/>
          <w:bCs/>
          <w:sz w:val="24"/>
          <w:szCs w:val="24"/>
        </w:rPr>
        <w:t>PROIECT DE HOTARARE NR.</w:t>
      </w:r>
      <w:r w:rsidRPr="008F5D7C">
        <w:rPr>
          <w:rFonts w:ascii="Times New Roman" w:hAnsi="Times New Roman" w:cs="Times New Roman"/>
          <w:b/>
          <w:bCs/>
          <w:sz w:val="24"/>
          <w:szCs w:val="24"/>
        </w:rPr>
        <w:t>61/12.09.2025</w:t>
      </w:r>
    </w:p>
    <w:p w14:paraId="465E46C3" w14:textId="77777777" w:rsidR="008F5D7C" w:rsidRPr="008F5D7C" w:rsidRDefault="008F5D7C" w:rsidP="008F5D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D7C">
        <w:rPr>
          <w:rFonts w:ascii="Times New Roman" w:hAnsi="Times New Roman" w:cs="Times New Roman"/>
          <w:b/>
          <w:bCs/>
          <w:sz w:val="24"/>
          <w:szCs w:val="24"/>
        </w:rPr>
        <w:t xml:space="preserve">privind  desemnarea </w:t>
      </w:r>
      <w:proofErr w:type="spellStart"/>
      <w:r w:rsidRPr="008F5D7C">
        <w:rPr>
          <w:rFonts w:ascii="Times New Roman" w:hAnsi="Times New Roman" w:cs="Times New Roman"/>
          <w:b/>
          <w:bCs/>
          <w:sz w:val="24"/>
          <w:szCs w:val="24"/>
        </w:rPr>
        <w:t>reprezentantilor</w:t>
      </w:r>
      <w:proofErr w:type="spellEnd"/>
      <w:r w:rsidRPr="008F5D7C">
        <w:rPr>
          <w:rFonts w:ascii="Times New Roman" w:hAnsi="Times New Roman" w:cs="Times New Roman"/>
          <w:b/>
          <w:bCs/>
          <w:sz w:val="24"/>
          <w:szCs w:val="24"/>
        </w:rPr>
        <w:t xml:space="preserve">   Consiliului Local Drajna in Comisia de prevenire si combatere a violentei, a faptelor de </w:t>
      </w:r>
      <w:proofErr w:type="spellStart"/>
      <w:r w:rsidRPr="008F5D7C">
        <w:rPr>
          <w:rFonts w:ascii="Times New Roman" w:hAnsi="Times New Roman" w:cs="Times New Roman"/>
          <w:b/>
          <w:bCs/>
          <w:sz w:val="24"/>
          <w:szCs w:val="24"/>
        </w:rPr>
        <w:t>coruptie</w:t>
      </w:r>
      <w:proofErr w:type="spellEnd"/>
      <w:r w:rsidRPr="008F5D7C">
        <w:rPr>
          <w:rFonts w:ascii="Times New Roman" w:hAnsi="Times New Roman" w:cs="Times New Roman"/>
          <w:b/>
          <w:bCs/>
          <w:sz w:val="24"/>
          <w:szCs w:val="24"/>
        </w:rPr>
        <w:t xml:space="preserve"> si discriminare in mediul </w:t>
      </w:r>
      <w:proofErr w:type="spellStart"/>
      <w:r w:rsidRPr="008F5D7C">
        <w:rPr>
          <w:rFonts w:ascii="Times New Roman" w:hAnsi="Times New Roman" w:cs="Times New Roman"/>
          <w:b/>
          <w:bCs/>
          <w:sz w:val="24"/>
          <w:szCs w:val="24"/>
        </w:rPr>
        <w:t>scolar</w:t>
      </w:r>
      <w:proofErr w:type="spellEnd"/>
      <w:r w:rsidRPr="008F5D7C">
        <w:rPr>
          <w:rFonts w:ascii="Times New Roman" w:hAnsi="Times New Roman" w:cs="Times New Roman"/>
          <w:b/>
          <w:bCs/>
          <w:sz w:val="24"/>
          <w:szCs w:val="24"/>
        </w:rPr>
        <w:t xml:space="preserve"> si de promovare a </w:t>
      </w:r>
      <w:proofErr w:type="spellStart"/>
      <w:r w:rsidRPr="008F5D7C">
        <w:rPr>
          <w:rFonts w:ascii="Times New Roman" w:hAnsi="Times New Roman" w:cs="Times New Roman"/>
          <w:b/>
          <w:bCs/>
          <w:sz w:val="24"/>
          <w:szCs w:val="24"/>
        </w:rPr>
        <w:t>interculturalitatii</w:t>
      </w:r>
      <w:proofErr w:type="spellEnd"/>
      <w:r w:rsidRPr="008F5D7C">
        <w:rPr>
          <w:rFonts w:ascii="Times New Roman" w:hAnsi="Times New Roman" w:cs="Times New Roman"/>
          <w:b/>
          <w:bCs/>
          <w:sz w:val="24"/>
          <w:szCs w:val="24"/>
        </w:rPr>
        <w:t xml:space="preserve"> si in comisia  de evaluare si asigurare a </w:t>
      </w:r>
      <w:proofErr w:type="spellStart"/>
      <w:r w:rsidRPr="008F5D7C">
        <w:rPr>
          <w:rFonts w:ascii="Times New Roman" w:hAnsi="Times New Roman" w:cs="Times New Roman"/>
          <w:b/>
          <w:bCs/>
          <w:sz w:val="24"/>
          <w:szCs w:val="24"/>
        </w:rPr>
        <w:t>calitatii</w:t>
      </w:r>
      <w:proofErr w:type="spellEnd"/>
      <w:r w:rsidRPr="008F5D7C">
        <w:rPr>
          <w:rFonts w:ascii="Times New Roman" w:hAnsi="Times New Roman" w:cs="Times New Roman"/>
          <w:b/>
          <w:bCs/>
          <w:sz w:val="24"/>
          <w:szCs w:val="24"/>
        </w:rPr>
        <w:t xml:space="preserve"> ,  constituite la nivelul  Scolii Gimnaziale “Platon Mocanu” Drajna de Jos, pentru anul </w:t>
      </w:r>
      <w:proofErr w:type="spellStart"/>
      <w:r w:rsidRPr="008F5D7C">
        <w:rPr>
          <w:rFonts w:ascii="Times New Roman" w:hAnsi="Times New Roman" w:cs="Times New Roman"/>
          <w:b/>
          <w:bCs/>
          <w:sz w:val="24"/>
          <w:szCs w:val="24"/>
        </w:rPr>
        <w:t>scolar</w:t>
      </w:r>
      <w:proofErr w:type="spellEnd"/>
      <w:r w:rsidRPr="008F5D7C">
        <w:rPr>
          <w:rFonts w:ascii="Times New Roman" w:hAnsi="Times New Roman" w:cs="Times New Roman"/>
          <w:b/>
          <w:bCs/>
          <w:sz w:val="24"/>
          <w:szCs w:val="24"/>
        </w:rPr>
        <w:t xml:space="preserve"> 2024-2025</w:t>
      </w:r>
    </w:p>
    <w:p w14:paraId="29CD7597" w14:textId="77777777" w:rsidR="008F5D7C" w:rsidRPr="008F5D7C" w:rsidRDefault="008F5D7C" w:rsidP="008F5D7C">
      <w:pPr>
        <w:rPr>
          <w:rFonts w:ascii="Times New Roman" w:hAnsi="Times New Roman" w:cs="Times New Roman"/>
          <w:sz w:val="24"/>
          <w:szCs w:val="24"/>
        </w:rPr>
      </w:pPr>
    </w:p>
    <w:p w14:paraId="4A24F806" w14:textId="209D9728" w:rsidR="008F5D7C" w:rsidRPr="008F5D7C" w:rsidRDefault="008F5D7C" w:rsidP="008F5D7C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8F5D7C">
        <w:rPr>
          <w:rFonts w:ascii="Times New Roman" w:hAnsi="Times New Roman" w:cs="Times New Roman"/>
          <w:sz w:val="24"/>
          <w:szCs w:val="24"/>
        </w:rPr>
        <w:t>Consiliul Local al comunei Drajna,</w:t>
      </w:r>
      <w:r w:rsidRPr="008F5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Prahova,                                                                                    </w:t>
      </w:r>
      <w:r w:rsidRPr="008F5D7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Vazand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proiectul de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initiat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de primarul comunei Drajna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insotit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de referatul de aprobare nr.9384/12.09.2025 si raportul de specialitate al compartimentului de resort nr.</w:t>
      </w:r>
      <w:r w:rsidRPr="008F5D7C">
        <w:rPr>
          <w:rFonts w:ascii="Times New Roman" w:hAnsi="Times New Roman" w:cs="Times New Roman"/>
          <w:sz w:val="24"/>
          <w:szCs w:val="24"/>
        </w:rPr>
        <w:t xml:space="preserve"> 9454/15.09.2025</w:t>
      </w:r>
      <w:r w:rsidRPr="008F5D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8F5D7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in vedere adresa  Scolii Gimnaziale Platon Mocanu Drajna de Jos cu nr. 42/09.09.2025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inregistrata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Primaria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comunei Drajna cu  Nr.9249/09.09.2025                                                                                                                                      In conformitate cu prevederile:                                                                                                                                                      -Ordinului  nr. 5726/2024 privind aprobarea Regulamentului-cadru de organizare si  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unitatilor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preuniversitar,                                                                                                                              - Legii nr.198/2023 a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invatamantului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preuniversitar                                                                                                                                                               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in vedere avizele de legalitate ale comisiilor consiliului local,</w:t>
      </w:r>
    </w:p>
    <w:p w14:paraId="074BD3AD" w14:textId="3E6AC1E7" w:rsidR="008F5D7C" w:rsidRPr="008F5D7C" w:rsidRDefault="008F5D7C" w:rsidP="008F5D7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F5D7C">
        <w:rPr>
          <w:rFonts w:ascii="Times New Roman" w:hAnsi="Times New Roman" w:cs="Times New Roman"/>
          <w:sz w:val="24"/>
          <w:szCs w:val="24"/>
        </w:rPr>
        <w:t xml:space="preserve">     </w:t>
      </w:r>
      <w:r w:rsidRPr="008F5D7C">
        <w:rPr>
          <w:rFonts w:ascii="Times New Roman" w:hAnsi="Times New Roman" w:cs="Times New Roman"/>
          <w:sz w:val="24"/>
          <w:szCs w:val="24"/>
        </w:rPr>
        <w:t xml:space="preserve">In temeiul prevederilor art. 196 alin 1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din OUG 57/2019-Cod administrativ.</w:t>
      </w:r>
    </w:p>
    <w:p w14:paraId="030450FE" w14:textId="77777777" w:rsidR="008F5D7C" w:rsidRPr="008F5D7C" w:rsidRDefault="008F5D7C" w:rsidP="008F5D7C">
      <w:pPr>
        <w:rPr>
          <w:rFonts w:ascii="Times New Roman" w:hAnsi="Times New Roman" w:cs="Times New Roman"/>
          <w:sz w:val="24"/>
          <w:szCs w:val="24"/>
        </w:rPr>
      </w:pPr>
    </w:p>
    <w:p w14:paraId="57A3DC24" w14:textId="77777777" w:rsidR="008F5D7C" w:rsidRPr="008F5D7C" w:rsidRDefault="008F5D7C" w:rsidP="008F5D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D7C">
        <w:rPr>
          <w:rFonts w:ascii="Times New Roman" w:hAnsi="Times New Roman" w:cs="Times New Roman"/>
          <w:b/>
          <w:bCs/>
          <w:sz w:val="24"/>
          <w:szCs w:val="24"/>
        </w:rPr>
        <w:t>PROPUNE:</w:t>
      </w:r>
    </w:p>
    <w:p w14:paraId="44412FF1" w14:textId="134A273A" w:rsidR="008F5D7C" w:rsidRPr="008F5D7C" w:rsidRDefault="008F5D7C" w:rsidP="008F5D7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F5D7C">
        <w:rPr>
          <w:rFonts w:ascii="Times New Roman" w:hAnsi="Times New Roman" w:cs="Times New Roman"/>
          <w:sz w:val="24"/>
          <w:szCs w:val="24"/>
        </w:rPr>
        <w:tab/>
        <w:t xml:space="preserve">ART. 1.(1) Se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desemneaza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dna/dl...................................., reprezentant al Consiliului Local Drajna in Comisia de evaluare si asigurare a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calitatii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 constituita la nivelul  Scolii Gimnaziale “Platon Mocanu” Drajna de Jos.           </w:t>
      </w:r>
      <w:r w:rsidRPr="008F5D7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F5D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(2) Se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desemneaza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dna/dl..................................., supleant al reprezentantului Consiliului Local Drajna in Comisia de evaluare si asigurare a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calitatii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 constituita la nivelul  Scolii Gimnaziale “Platon Mocanu” Drajna de Jos.</w:t>
      </w:r>
    </w:p>
    <w:p w14:paraId="13D8F962" w14:textId="77777777" w:rsidR="008F5D7C" w:rsidRPr="008F5D7C" w:rsidRDefault="008F5D7C" w:rsidP="008F5D7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F5D7C">
        <w:rPr>
          <w:rFonts w:ascii="Times New Roman" w:hAnsi="Times New Roman" w:cs="Times New Roman"/>
          <w:sz w:val="24"/>
          <w:szCs w:val="24"/>
        </w:rPr>
        <w:tab/>
        <w:t xml:space="preserve">ART. 2.(1)  Se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desemneaza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dna/dl....................................., reprezentant al Consiliului Local Drajna in Comisia de prevenire si combatere a violentei, a faptelor de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coruptie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si discriminare in mediul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si de promovare a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interculturalitatii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.        </w:t>
      </w:r>
    </w:p>
    <w:p w14:paraId="05E3ED5C" w14:textId="77777777" w:rsidR="008F5D7C" w:rsidRPr="008F5D7C" w:rsidRDefault="008F5D7C" w:rsidP="008F5D7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F5D7C">
        <w:rPr>
          <w:rFonts w:ascii="Times New Roman" w:hAnsi="Times New Roman" w:cs="Times New Roman"/>
          <w:sz w:val="24"/>
          <w:szCs w:val="24"/>
        </w:rPr>
        <w:t xml:space="preserve">                          (2) Se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desemneaza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dna/dl..........................., supleant al  reprezentantului  Consiliului Local Drajna in Comisia de prevenire si combatere a violentei, a faptelor de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coruptie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si discriminare in mediul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scolar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si de promovare a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interculturalitatii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1415A436" w14:textId="77777777" w:rsidR="008F5D7C" w:rsidRPr="008F5D7C" w:rsidRDefault="008F5D7C" w:rsidP="008F5D7C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8F5D7C">
        <w:rPr>
          <w:rFonts w:ascii="Times New Roman" w:hAnsi="Times New Roman" w:cs="Times New Roman"/>
          <w:sz w:val="24"/>
          <w:szCs w:val="24"/>
        </w:rPr>
        <w:t xml:space="preserve">ART. 3. La data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adoptarii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prezentei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hotarari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inceteaza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aplicabilitatea HCL nr.62/30.09.2024     </w:t>
      </w:r>
    </w:p>
    <w:p w14:paraId="1D497187" w14:textId="77777777" w:rsidR="008F5D7C" w:rsidRPr="008F5D7C" w:rsidRDefault="008F5D7C" w:rsidP="008F5D7C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8F5D7C">
        <w:rPr>
          <w:rFonts w:ascii="Times New Roman" w:hAnsi="Times New Roman" w:cs="Times New Roman"/>
          <w:sz w:val="24"/>
          <w:szCs w:val="24"/>
        </w:rPr>
        <w:t xml:space="preserve">ART. 4. De aducerea la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persoanelor si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institutiilor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interesate </w:t>
      </w:r>
      <w:proofErr w:type="spellStart"/>
      <w:r w:rsidRPr="008F5D7C"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 xml:space="preserve"> secretarul general al UAT</w:t>
      </w:r>
    </w:p>
    <w:p w14:paraId="6703E8F3" w14:textId="77777777" w:rsidR="008F5D7C" w:rsidRPr="008F5D7C" w:rsidRDefault="008F5D7C" w:rsidP="008F5D7C">
      <w:pPr>
        <w:rPr>
          <w:rFonts w:ascii="Times New Roman" w:hAnsi="Times New Roman" w:cs="Times New Roman"/>
          <w:sz w:val="24"/>
          <w:szCs w:val="24"/>
        </w:rPr>
      </w:pPr>
    </w:p>
    <w:p w14:paraId="1C0C8E11" w14:textId="2E1CCFAD" w:rsidR="008F5D7C" w:rsidRPr="008F5D7C" w:rsidRDefault="008F5D7C" w:rsidP="008F5D7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5D7C">
        <w:rPr>
          <w:rFonts w:ascii="Times New Roman" w:hAnsi="Times New Roman" w:cs="Times New Roman"/>
          <w:sz w:val="24"/>
          <w:szCs w:val="24"/>
        </w:rPr>
        <w:t>Initiator</w:t>
      </w:r>
      <w:proofErr w:type="spellEnd"/>
      <w:r w:rsidRPr="008F5D7C">
        <w:rPr>
          <w:rFonts w:ascii="Times New Roman" w:hAnsi="Times New Roman" w:cs="Times New Roman"/>
          <w:sz w:val="24"/>
          <w:szCs w:val="24"/>
        </w:rPr>
        <w:t>, primar                                                                                  AVIZAT DE LEGALITATE</w:t>
      </w:r>
    </w:p>
    <w:p w14:paraId="28B2E936" w14:textId="77777777" w:rsidR="008F5D7C" w:rsidRPr="008F5D7C" w:rsidRDefault="008F5D7C" w:rsidP="008F5D7C">
      <w:pPr>
        <w:rPr>
          <w:rFonts w:ascii="Times New Roman" w:hAnsi="Times New Roman" w:cs="Times New Roman"/>
          <w:sz w:val="24"/>
          <w:szCs w:val="24"/>
        </w:rPr>
      </w:pPr>
      <w:r w:rsidRPr="008F5D7C">
        <w:rPr>
          <w:rFonts w:ascii="Times New Roman" w:hAnsi="Times New Roman" w:cs="Times New Roman"/>
          <w:sz w:val="24"/>
          <w:szCs w:val="24"/>
        </w:rPr>
        <w:t>GONTEA VIOLETA</w:t>
      </w:r>
      <w:r w:rsidRPr="008F5D7C">
        <w:rPr>
          <w:rFonts w:ascii="Times New Roman" w:hAnsi="Times New Roman" w:cs="Times New Roman"/>
          <w:sz w:val="24"/>
          <w:szCs w:val="24"/>
        </w:rPr>
        <w:tab/>
      </w:r>
      <w:r w:rsidRPr="008F5D7C">
        <w:rPr>
          <w:rFonts w:ascii="Times New Roman" w:hAnsi="Times New Roman" w:cs="Times New Roman"/>
          <w:sz w:val="24"/>
          <w:szCs w:val="24"/>
        </w:rPr>
        <w:tab/>
      </w:r>
      <w:r w:rsidRPr="008F5D7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Secretar general UAT</w:t>
      </w:r>
    </w:p>
    <w:p w14:paraId="72A97795" w14:textId="77777777" w:rsidR="008F5D7C" w:rsidRPr="008F5D7C" w:rsidRDefault="008F5D7C" w:rsidP="008F5D7C">
      <w:pPr>
        <w:rPr>
          <w:rFonts w:ascii="Times New Roman" w:hAnsi="Times New Roman" w:cs="Times New Roman"/>
          <w:sz w:val="24"/>
          <w:szCs w:val="24"/>
        </w:rPr>
      </w:pPr>
      <w:r w:rsidRPr="008F5D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RACOVITA RAMONA</w:t>
      </w:r>
    </w:p>
    <w:p w14:paraId="6A5D8D75" w14:textId="77777777" w:rsidR="008F5D7C" w:rsidRPr="008F5D7C" w:rsidRDefault="008F5D7C" w:rsidP="008F5D7C">
      <w:pPr>
        <w:rPr>
          <w:rFonts w:ascii="Times New Roman" w:hAnsi="Times New Roman" w:cs="Times New Roman"/>
          <w:sz w:val="24"/>
          <w:szCs w:val="24"/>
        </w:rPr>
      </w:pPr>
    </w:p>
    <w:p w14:paraId="2208A4F0" w14:textId="77777777" w:rsidR="008F5D7C" w:rsidRPr="008F5D7C" w:rsidRDefault="008F5D7C" w:rsidP="008F5D7C">
      <w:pPr>
        <w:rPr>
          <w:rFonts w:ascii="Times New Roman" w:hAnsi="Times New Roman" w:cs="Times New Roman"/>
          <w:b/>
          <w:sz w:val="24"/>
          <w:szCs w:val="24"/>
        </w:rPr>
      </w:pPr>
    </w:p>
    <w:p w14:paraId="7A796047" w14:textId="77777777" w:rsidR="001837A7" w:rsidRPr="008F5D7C" w:rsidRDefault="001837A7">
      <w:pPr>
        <w:rPr>
          <w:rFonts w:ascii="Times New Roman" w:hAnsi="Times New Roman" w:cs="Times New Roman"/>
          <w:sz w:val="24"/>
          <w:szCs w:val="24"/>
        </w:rPr>
      </w:pPr>
    </w:p>
    <w:sectPr w:rsidR="001837A7" w:rsidRPr="008F5D7C" w:rsidSect="008F5D7C">
      <w:pgSz w:w="11906" w:h="16838"/>
      <w:pgMar w:top="0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5A"/>
    <w:rsid w:val="0003252D"/>
    <w:rsid w:val="00103D65"/>
    <w:rsid w:val="00125237"/>
    <w:rsid w:val="001837A7"/>
    <w:rsid w:val="00230133"/>
    <w:rsid w:val="002765C9"/>
    <w:rsid w:val="002D3EC9"/>
    <w:rsid w:val="003A389A"/>
    <w:rsid w:val="003F31E5"/>
    <w:rsid w:val="004C132C"/>
    <w:rsid w:val="004F640D"/>
    <w:rsid w:val="006F595A"/>
    <w:rsid w:val="0082076C"/>
    <w:rsid w:val="00850310"/>
    <w:rsid w:val="008F5D7C"/>
    <w:rsid w:val="009475BF"/>
    <w:rsid w:val="00AA3E7D"/>
    <w:rsid w:val="00AC545C"/>
    <w:rsid w:val="00BF12CA"/>
    <w:rsid w:val="00C4429C"/>
    <w:rsid w:val="00C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0363"/>
  <w15:chartTrackingRefBased/>
  <w15:docId w15:val="{02FC6706-FB9E-4132-A89C-97513FE3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F5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F5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F59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F5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F59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F5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F5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F5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F5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F5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F5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F59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F595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F595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F595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F595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F595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F595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F5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F5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F5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F5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F5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F595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F595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F595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F5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F595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F595A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8F5D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3</cp:revision>
  <dcterms:created xsi:type="dcterms:W3CDTF">2025-09-15T10:18:00Z</dcterms:created>
  <dcterms:modified xsi:type="dcterms:W3CDTF">2025-09-15T10:23:00Z</dcterms:modified>
</cp:coreProperties>
</file>