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1BC2" w14:textId="77777777" w:rsidR="0099396E" w:rsidRPr="005C0206" w:rsidRDefault="0099396E" w:rsidP="0099396E">
      <w:pPr>
        <w:rPr>
          <w:b/>
          <w:lang w:val="fr-FR"/>
        </w:rPr>
      </w:pPr>
      <w:r w:rsidRPr="005C0206">
        <w:rPr>
          <w:b/>
          <w:bCs/>
          <w:lang w:val="it-IT"/>
        </w:rPr>
        <w:tab/>
      </w:r>
    </w:p>
    <w:p w14:paraId="18A0A9C9" w14:textId="77777777" w:rsidR="0099396E" w:rsidRPr="005C0206" w:rsidRDefault="0099396E" w:rsidP="0099396E">
      <w:pPr>
        <w:rPr>
          <w:b/>
          <w:bCs/>
        </w:rPr>
      </w:pPr>
      <w:r w:rsidRPr="005C020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9E425C" wp14:editId="6064A20E">
                <wp:simplePos x="0" y="0"/>
                <wp:positionH relativeFrom="column">
                  <wp:posOffset>1876425</wp:posOffset>
                </wp:positionH>
                <wp:positionV relativeFrom="paragraph">
                  <wp:posOffset>35560</wp:posOffset>
                </wp:positionV>
                <wp:extent cx="1857375" cy="1265555"/>
                <wp:effectExtent l="0" t="0" r="0" b="0"/>
                <wp:wrapNone/>
                <wp:docPr id="2033666123" name="Casetă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45" cy="12649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DB2C7E" w14:textId="77777777" w:rsidR="0099396E" w:rsidRDefault="0099396E" w:rsidP="0099396E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ROMANIA</w:t>
                            </w:r>
                          </w:p>
                          <w:p w14:paraId="0146DB35" w14:textId="77777777" w:rsidR="0099396E" w:rsidRDefault="0099396E" w:rsidP="0099396E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PRAHOVA</w:t>
                            </w:r>
                          </w:p>
                          <w:p w14:paraId="16543648" w14:textId="77777777" w:rsidR="0099396E" w:rsidRDefault="0099396E" w:rsidP="0099396E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COMUNA DRAJNA</w:t>
                            </w:r>
                          </w:p>
                          <w:p w14:paraId="37B31A36" w14:textId="77777777" w:rsidR="0099396E" w:rsidRDefault="0099396E" w:rsidP="0099396E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Tel :  0244.290.202</w:t>
                            </w:r>
                          </w:p>
                          <w:p w14:paraId="6D01557B" w14:textId="77777777" w:rsidR="0099396E" w:rsidRDefault="0099396E" w:rsidP="0099396E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 : 0244.290.736</w:t>
                            </w:r>
                          </w:p>
                          <w:p w14:paraId="67393955" w14:textId="77777777" w:rsidR="0099396E" w:rsidRDefault="0099396E" w:rsidP="0099396E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 2843973</w:t>
                            </w:r>
                          </w:p>
                        </w:txbxContent>
                      </wps:txbx>
                      <wps:bodyPr vertOverflow="clip" horzOverflow="clip" vert="horz" wrap="none" lIns="0" tIns="0" rIns="0" bIns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E425C" id="_x0000_t202" coordsize="21600,21600" o:spt="202" path="m,l,21600r21600,l21600,xe">
                <v:stroke joinstyle="miter"/>
                <v:path gradientshapeok="t" o:connecttype="rect"/>
              </v:shapetype>
              <v:shape id="Casetă text 6" o:spid="_x0000_s1026" type="#_x0000_t202" style="position:absolute;margin-left:147.75pt;margin-top:2.8pt;width:146.25pt;height:99.6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" filled="f" stroked="f">
                <v:textbox inset="0,0,0,0">
                  <w:txbxContent>
                    <w:p w14:paraId="66DB2C7E" w14:textId="77777777" w:rsidR="0099396E" w:rsidRDefault="0099396E" w:rsidP="0099396E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ROMANIA</w:t>
                      </w:r>
                    </w:p>
                    <w:p w14:paraId="0146DB35" w14:textId="77777777" w:rsidR="0099396E" w:rsidRDefault="0099396E" w:rsidP="0099396E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PRAHOVA</w:t>
                      </w:r>
                    </w:p>
                    <w:p w14:paraId="16543648" w14:textId="77777777" w:rsidR="0099396E" w:rsidRDefault="0099396E" w:rsidP="0099396E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COMUNA DRAJNA</w:t>
                      </w:r>
                    </w:p>
                    <w:p w14:paraId="37B31A36" w14:textId="77777777" w:rsidR="0099396E" w:rsidRDefault="0099396E" w:rsidP="0099396E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Tel :  0244.290.202</w:t>
                      </w:r>
                    </w:p>
                    <w:p w14:paraId="6D01557B" w14:textId="77777777" w:rsidR="0099396E" w:rsidRDefault="0099396E" w:rsidP="0099396E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 : 0244.290.736</w:t>
                      </w:r>
                    </w:p>
                    <w:p w14:paraId="67393955" w14:textId="77777777" w:rsidR="0099396E" w:rsidRDefault="0099396E" w:rsidP="0099396E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CU</w:t>
                      </w:r>
                      <w:r>
                        <w:rPr>
                          <w:sz w:val="28"/>
                          <w:szCs w:val="28"/>
                        </w:rPr>
                        <w:t>I 2843973</w:t>
                      </w:r>
                    </w:p>
                  </w:txbxContent>
                </v:textbox>
              </v:shape>
            </w:pict>
          </mc:Fallback>
        </mc:AlternateContent>
      </w:r>
      <w:r w:rsidRPr="005C0206">
        <w:rPr>
          <w:b/>
          <w:bCs/>
        </w:rPr>
        <w:t xml:space="preserve">        </w:t>
      </w:r>
      <w:r w:rsidRPr="005C0206">
        <w:rPr>
          <w:noProof/>
        </w:rPr>
        <w:drawing>
          <wp:inline distT="0" distB="0" distL="0" distR="0" wp14:anchorId="0FA9DCBD" wp14:editId="0285F67C">
            <wp:extent cx="1104900" cy="1600200"/>
            <wp:effectExtent l="0" t="0" r="0" b="0"/>
            <wp:docPr id="798782525" name="Imagine 5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206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 xml:space="preserve">                         </w:t>
      </w:r>
      <w:r w:rsidRPr="005C0206">
        <w:rPr>
          <w:b/>
          <w:noProof/>
        </w:rPr>
        <w:drawing>
          <wp:inline distT="0" distB="0" distL="0" distR="0" wp14:anchorId="684DB2E2" wp14:editId="07D47F05">
            <wp:extent cx="1228725" cy="1638300"/>
            <wp:effectExtent l="0" t="0" r="9525" b="0"/>
            <wp:docPr id="199035679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206">
        <w:rPr>
          <w:b/>
          <w:bCs/>
        </w:rPr>
        <w:t xml:space="preserve">      </w:t>
      </w:r>
    </w:p>
    <w:p w14:paraId="32066714" w14:textId="77777777" w:rsidR="00EB31D1" w:rsidRDefault="00EB31D1" w:rsidP="006772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0B5B" w14:textId="490C493E" w:rsidR="00EB31D1" w:rsidRDefault="00EB31D1" w:rsidP="00EB31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Nr.7127/07.07.2025</w:t>
      </w:r>
    </w:p>
    <w:p w14:paraId="541CD2C1" w14:textId="77777777" w:rsidR="00EB31D1" w:rsidRDefault="00EB31D1" w:rsidP="00EB31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5AC8E6" w14:textId="77777777" w:rsidR="00EB31D1" w:rsidRDefault="00EB31D1" w:rsidP="00EB31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4E25B7" w14:textId="65CD1F9F" w:rsidR="0067722A" w:rsidRPr="00EB31D1" w:rsidRDefault="0067722A" w:rsidP="00EB3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1D1">
        <w:rPr>
          <w:rFonts w:ascii="Times New Roman" w:hAnsi="Times New Roman" w:cs="Times New Roman"/>
          <w:b/>
          <w:bCs/>
          <w:sz w:val="28"/>
          <w:szCs w:val="28"/>
        </w:rPr>
        <w:t>REFERAT DE APROBARE</w:t>
      </w:r>
    </w:p>
    <w:p w14:paraId="7E099C31" w14:textId="1E9C7308" w:rsidR="0067722A" w:rsidRPr="00EB31D1" w:rsidRDefault="0067722A" w:rsidP="00EB3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2518849"/>
      <w:r w:rsidRPr="00EB31D1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proofErr w:type="spellStart"/>
      <w:r w:rsidRPr="00EB31D1">
        <w:rPr>
          <w:rFonts w:ascii="Times New Roman" w:hAnsi="Times New Roman" w:cs="Times New Roman"/>
          <w:b/>
          <w:bCs/>
          <w:sz w:val="28"/>
          <w:szCs w:val="28"/>
        </w:rPr>
        <w:t>incetarea</w:t>
      </w:r>
      <w:proofErr w:type="spellEnd"/>
      <w:r w:rsidRPr="00EB31D1">
        <w:rPr>
          <w:rFonts w:ascii="Times New Roman" w:hAnsi="Times New Roman" w:cs="Times New Roman"/>
          <w:b/>
          <w:bCs/>
          <w:sz w:val="28"/>
          <w:szCs w:val="28"/>
        </w:rPr>
        <w:t xml:space="preserve"> contractului de </w:t>
      </w:r>
      <w:proofErr w:type="spellStart"/>
      <w:r w:rsidRPr="00EB31D1">
        <w:rPr>
          <w:rFonts w:ascii="Times New Roman" w:hAnsi="Times New Roman" w:cs="Times New Roman"/>
          <w:b/>
          <w:bCs/>
          <w:sz w:val="28"/>
          <w:szCs w:val="28"/>
        </w:rPr>
        <w:t>inchiriere</w:t>
      </w:r>
      <w:proofErr w:type="spellEnd"/>
      <w:r w:rsidRPr="00EB31D1">
        <w:rPr>
          <w:rFonts w:ascii="Times New Roman" w:hAnsi="Times New Roman" w:cs="Times New Roman"/>
          <w:b/>
          <w:bCs/>
          <w:sz w:val="28"/>
          <w:szCs w:val="28"/>
        </w:rPr>
        <w:t xml:space="preserve"> nr.</w:t>
      </w:r>
      <w:bookmarkStart w:id="1" w:name="_Hlk202516603"/>
      <w:r w:rsidRPr="00EB31D1">
        <w:rPr>
          <w:rFonts w:ascii="Times New Roman" w:hAnsi="Times New Roman" w:cs="Times New Roman"/>
          <w:b/>
          <w:bCs/>
          <w:sz w:val="28"/>
          <w:szCs w:val="28"/>
        </w:rPr>
        <w:t>11462/27.11.20</w:t>
      </w:r>
      <w:r w:rsidR="00510318" w:rsidRPr="00EB31D1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bookmarkEnd w:id="0"/>
    <w:bookmarkEnd w:id="1"/>
    <w:p w14:paraId="51BA0547" w14:textId="77777777" w:rsidR="0067722A" w:rsidRPr="00EB31D1" w:rsidRDefault="0067722A" w:rsidP="006772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949D6" w14:textId="77777777" w:rsidR="0067722A" w:rsidRPr="00EB31D1" w:rsidRDefault="0067722A" w:rsidP="006772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276CD" w14:textId="77777777" w:rsidR="0067722A" w:rsidRPr="00EB31D1" w:rsidRDefault="0067722A" w:rsidP="006772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1D1">
        <w:rPr>
          <w:rFonts w:ascii="Times New Roman" w:hAnsi="Times New Roman" w:cs="Times New Roman"/>
          <w:sz w:val="28"/>
          <w:szCs w:val="28"/>
        </w:rPr>
        <w:t xml:space="preserve">Prin contractul nr. 11462/27.11.2019, comuna Drajna a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inchiriat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de 2913 mp teren intravilan, categoria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curti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constructii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, situat in satul Drajna de Jos,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SC CATION FABISPEED SRL .</w:t>
      </w:r>
    </w:p>
    <w:p w14:paraId="52D46B11" w14:textId="5AFB3884" w:rsidR="0067722A" w:rsidRPr="00EB31D1" w:rsidRDefault="0067722A" w:rsidP="006772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1D1">
        <w:rPr>
          <w:rFonts w:ascii="Times New Roman" w:hAnsi="Times New Roman" w:cs="Times New Roman"/>
          <w:sz w:val="28"/>
          <w:szCs w:val="28"/>
        </w:rPr>
        <w:t>Prin cererea nr.</w:t>
      </w:r>
      <w:r w:rsidR="00EB31D1" w:rsidRPr="00EB31D1">
        <w:rPr>
          <w:rFonts w:ascii="Times New Roman" w:hAnsi="Times New Roman" w:cs="Times New Roman"/>
          <w:sz w:val="28"/>
          <w:szCs w:val="28"/>
        </w:rPr>
        <w:t>7107</w:t>
      </w:r>
      <w:r w:rsidR="00510318" w:rsidRPr="00EB31D1">
        <w:rPr>
          <w:rFonts w:ascii="Times New Roman" w:hAnsi="Times New Roman" w:cs="Times New Roman"/>
          <w:sz w:val="28"/>
          <w:szCs w:val="28"/>
        </w:rPr>
        <w:t>/04.07.2025</w:t>
      </w:r>
      <w:r w:rsidRPr="00EB31D1">
        <w:rPr>
          <w:rFonts w:ascii="Times New Roman" w:hAnsi="Times New Roman" w:cs="Times New Roman"/>
          <w:sz w:val="28"/>
          <w:szCs w:val="28"/>
        </w:rPr>
        <w:t xml:space="preserve"> dl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Radulescu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Petrus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Catalin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, in calitate de  administrator a solicitat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incetarea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contractului  in conformitate cu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prevederie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art. IX,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i) (acordul de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vointa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partilor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>).</w:t>
      </w:r>
    </w:p>
    <w:p w14:paraId="3A1C47CA" w14:textId="77777777" w:rsidR="0067722A" w:rsidRPr="00EB31D1" w:rsidRDefault="0067722A" w:rsidP="0067722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EB31D1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 in vedere cele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mentionate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 xml:space="preserve">, in conformitate cu prevederile OUG 57/2019 Cod administrativ, </w:t>
      </w:r>
    </w:p>
    <w:p w14:paraId="69FAD756" w14:textId="77777777" w:rsidR="0067722A" w:rsidRPr="00EB31D1" w:rsidRDefault="0067722A" w:rsidP="006772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B31D1">
        <w:rPr>
          <w:rFonts w:ascii="Times New Roman" w:hAnsi="Times New Roman" w:cs="Times New Roman"/>
          <w:sz w:val="28"/>
          <w:szCs w:val="28"/>
        </w:rPr>
        <w:t xml:space="preserve">Va propun domnilor consilieri spre dezbatere si aprobare prezentul proiect de </w:t>
      </w:r>
      <w:proofErr w:type="spellStart"/>
      <w:r w:rsidRPr="00EB31D1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EB31D1">
        <w:rPr>
          <w:rFonts w:ascii="Times New Roman" w:hAnsi="Times New Roman" w:cs="Times New Roman"/>
          <w:sz w:val="28"/>
          <w:szCs w:val="28"/>
        </w:rPr>
        <w:t>.</w:t>
      </w:r>
    </w:p>
    <w:p w14:paraId="5723FEF8" w14:textId="77777777" w:rsidR="0067722A" w:rsidRPr="00EB31D1" w:rsidRDefault="0067722A" w:rsidP="0067722A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94C2F" w14:textId="77777777" w:rsidR="0067722A" w:rsidRDefault="0067722A" w:rsidP="0067722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C639D" w14:textId="77777777" w:rsidR="0067722A" w:rsidRDefault="0067722A" w:rsidP="0067722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6753F" w14:textId="77777777" w:rsidR="0067722A" w:rsidRDefault="0067722A" w:rsidP="0067722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CCB5A" w14:textId="77777777" w:rsidR="0067722A" w:rsidRPr="007E5F94" w:rsidRDefault="0067722A" w:rsidP="0067722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F94">
        <w:rPr>
          <w:rFonts w:ascii="Times New Roman" w:hAnsi="Times New Roman" w:cs="Times New Roman"/>
          <w:b/>
          <w:bCs/>
          <w:sz w:val="28"/>
          <w:szCs w:val="28"/>
        </w:rPr>
        <w:t>PRIMAR,</w:t>
      </w:r>
      <w:r w:rsidRPr="007E5F94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E5F94">
        <w:rPr>
          <w:rFonts w:ascii="Times New Roman" w:hAnsi="Times New Roman" w:cs="Times New Roman"/>
          <w:b/>
          <w:bCs/>
          <w:sz w:val="28"/>
          <w:szCs w:val="28"/>
        </w:rPr>
        <w:t>GONTEA VIOLETA</w:t>
      </w:r>
    </w:p>
    <w:p w14:paraId="56D210E3" w14:textId="77777777" w:rsidR="0067722A" w:rsidRPr="005F24BB" w:rsidRDefault="0067722A" w:rsidP="006772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2B7852" w14:textId="77777777" w:rsidR="001837A7" w:rsidRDefault="001837A7"/>
    <w:sectPr w:rsidR="001837A7" w:rsidSect="0099396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D"/>
    <w:rsid w:val="0003252D"/>
    <w:rsid w:val="001033EC"/>
    <w:rsid w:val="00103D65"/>
    <w:rsid w:val="00176986"/>
    <w:rsid w:val="001837A7"/>
    <w:rsid w:val="00230133"/>
    <w:rsid w:val="002765C9"/>
    <w:rsid w:val="002D3EC9"/>
    <w:rsid w:val="003A389A"/>
    <w:rsid w:val="003F31E5"/>
    <w:rsid w:val="004C132C"/>
    <w:rsid w:val="004F640D"/>
    <w:rsid w:val="00510318"/>
    <w:rsid w:val="0067722A"/>
    <w:rsid w:val="0082076C"/>
    <w:rsid w:val="00850310"/>
    <w:rsid w:val="009475BF"/>
    <w:rsid w:val="0099396E"/>
    <w:rsid w:val="00A762AF"/>
    <w:rsid w:val="00AA3E7D"/>
    <w:rsid w:val="00AC545C"/>
    <w:rsid w:val="00B37A6D"/>
    <w:rsid w:val="00BF12CA"/>
    <w:rsid w:val="00C4429C"/>
    <w:rsid w:val="00CA127B"/>
    <w:rsid w:val="00E074D5"/>
    <w:rsid w:val="00E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174C"/>
  <w15:chartTrackingRefBased/>
  <w15:docId w15:val="{F5667C23-8DBA-4EA0-92A0-BD6891BE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22A"/>
  </w:style>
  <w:style w:type="paragraph" w:styleId="Titlu1">
    <w:name w:val="heading 1"/>
    <w:basedOn w:val="Normal"/>
    <w:next w:val="Normal"/>
    <w:link w:val="Titlu1Caracter"/>
    <w:uiPriority w:val="9"/>
    <w:qFormat/>
    <w:rsid w:val="00B3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3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37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3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37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37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37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37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37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37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37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37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37A6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37A6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37A6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37A6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37A6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37A6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37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3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37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3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3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37A6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37A6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37A6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37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37A6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37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5</cp:revision>
  <cp:lastPrinted>2025-07-07T07:13:00Z</cp:lastPrinted>
  <dcterms:created xsi:type="dcterms:W3CDTF">2025-07-04T07:16:00Z</dcterms:created>
  <dcterms:modified xsi:type="dcterms:W3CDTF">2025-07-07T07:13:00Z</dcterms:modified>
</cp:coreProperties>
</file>