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B043" w14:textId="77777777" w:rsidR="001725BE" w:rsidRPr="00B76113" w:rsidRDefault="001725BE" w:rsidP="001725BE">
      <w:pPr>
        <w:pStyle w:val="Titlu2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90954083"/>
      <w:r w:rsidRPr="00B7611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6113">
        <w:rPr>
          <w:rFonts w:ascii="Times New Roman" w:hAnsi="Times New Roman" w:cs="Times New Roman"/>
          <w:sz w:val="24"/>
          <w:szCs w:val="24"/>
        </w:rPr>
        <w:t xml:space="preserve">     </w:t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F7D76">
        <w:rPr>
          <w:rFonts w:ascii="Times New Roman" w:hAnsi="Times New Roman" w:cs="Times New Roman"/>
          <w:sz w:val="24"/>
          <w:szCs w:val="24"/>
        </w:rPr>
        <w:pict w14:anchorId="13610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4" r:href="rId5"/>
          </v:shape>
        </w:pict>
      </w:r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B3B75">
        <w:rPr>
          <w:rFonts w:ascii="Times New Roman" w:hAnsi="Times New Roman" w:cs="Times New Roman"/>
          <w:sz w:val="24"/>
          <w:szCs w:val="24"/>
        </w:rPr>
        <w:tab/>
      </w:r>
      <w:r w:rsidRPr="00B761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47CCF4" wp14:editId="398E5FBE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9918339" w14:textId="0CAAD586" w:rsidR="001725BE" w:rsidRDefault="001725BE" w:rsidP="001725BE">
      <w:pPr>
        <w:tabs>
          <w:tab w:val="left" w:pos="687"/>
          <w:tab w:val="left" w:pos="1920"/>
        </w:tabs>
        <w:jc w:val="both"/>
        <w:rPr>
          <w:b/>
        </w:rPr>
      </w:pP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D138" wp14:editId="489618FA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0192028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431B0" id="Rectangle 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FB2C" wp14:editId="27D8A459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447200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C01FD" id="Rectangle 3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5AA3F" wp14:editId="69010A67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4445" r="0" b="1905"/>
                <wp:wrapNone/>
                <wp:docPr id="9224420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0359D" id="Rectangle 4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b/>
        </w:rPr>
        <w:tab/>
      </w:r>
    </w:p>
    <w:p w14:paraId="07115DF1" w14:textId="77777777" w:rsidR="001725BE" w:rsidRDefault="001725BE" w:rsidP="001725BE">
      <w:pPr>
        <w:jc w:val="center"/>
        <w:rPr>
          <w:b/>
        </w:rPr>
      </w:pPr>
    </w:p>
    <w:p w14:paraId="70A0B720" w14:textId="2EF6F81E" w:rsidR="001725BE" w:rsidRPr="008E46B1" w:rsidRDefault="001725BE" w:rsidP="00172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B1">
        <w:rPr>
          <w:rFonts w:ascii="Times New Roman" w:hAnsi="Times New Roman" w:cs="Times New Roman"/>
          <w:b/>
          <w:sz w:val="24"/>
          <w:szCs w:val="24"/>
        </w:rPr>
        <w:t xml:space="preserve">HOTARARE NR. </w:t>
      </w:r>
      <w:r w:rsidR="00DF7D76">
        <w:rPr>
          <w:rFonts w:ascii="Times New Roman" w:hAnsi="Times New Roman" w:cs="Times New Roman"/>
          <w:b/>
          <w:sz w:val="24"/>
          <w:szCs w:val="24"/>
        </w:rPr>
        <w:t>13/</w:t>
      </w:r>
      <w:r w:rsidR="008E46B1">
        <w:rPr>
          <w:rFonts w:ascii="Times New Roman" w:hAnsi="Times New Roman" w:cs="Times New Roman"/>
          <w:b/>
          <w:sz w:val="24"/>
          <w:szCs w:val="24"/>
        </w:rPr>
        <w:t>26</w:t>
      </w:r>
      <w:r w:rsidRPr="008E46B1">
        <w:rPr>
          <w:rFonts w:ascii="Times New Roman" w:hAnsi="Times New Roman" w:cs="Times New Roman"/>
          <w:b/>
          <w:sz w:val="24"/>
          <w:szCs w:val="24"/>
        </w:rPr>
        <w:t>.02.2025</w:t>
      </w:r>
    </w:p>
    <w:p w14:paraId="609E463A" w14:textId="49CDA735" w:rsidR="001725BE" w:rsidRPr="008E46B1" w:rsidRDefault="001725BE" w:rsidP="00172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6B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privind atestarea la domeniul public al comunei Drajna a  </w:t>
      </w:r>
      <w:r w:rsidRPr="008E46B1">
        <w:rPr>
          <w:rFonts w:ascii="Times New Roman" w:hAnsi="Times New Roman" w:cs="Times New Roman"/>
          <w:b/>
          <w:bCs/>
          <w:sz w:val="24"/>
          <w:szCs w:val="24"/>
        </w:rPr>
        <w:t>cladirii realizate in cadrul proiectulu</w:t>
      </w:r>
      <w:r w:rsidR="008E46B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E46B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E46B1">
        <w:rPr>
          <w:rFonts w:ascii="Times New Roman" w:hAnsi="Times New Roman" w:cs="Times New Roman"/>
          <w:b/>
          <w:sz w:val="24"/>
          <w:szCs w:val="24"/>
          <w:lang w:val="it-IT"/>
        </w:rPr>
        <w:t>” EXTINDERE AMBULATORIU DIN CADRUL SPITALULUI DE PNEUMOFTIZIOLOGIE COMUNA DRAJNA, JUDETUL PRAHOVA”</w:t>
      </w:r>
    </w:p>
    <w:bookmarkEnd w:id="0"/>
    <w:p w14:paraId="16603E13" w14:textId="77777777" w:rsidR="001725BE" w:rsidRPr="001725BE" w:rsidRDefault="001725BE" w:rsidP="001725BE"/>
    <w:p w14:paraId="053A2603" w14:textId="266EFCB5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lang w:val="it-IT"/>
        </w:rPr>
        <w:tab/>
      </w:r>
      <w:r w:rsidRPr="001725BE">
        <w:rPr>
          <w:rFonts w:ascii="Times New Roman" w:hAnsi="Times New Roman" w:cs="Times New Roman"/>
          <w:sz w:val="24"/>
          <w:szCs w:val="24"/>
          <w:lang w:val="it-IT"/>
        </w:rPr>
        <w:t>Consiliul Local al comunei Drajna,</w:t>
      </w:r>
    </w:p>
    <w:p w14:paraId="347B42A1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ab/>
        <w:t>Avand in vedere:</w:t>
      </w:r>
    </w:p>
    <w:p w14:paraId="22D10307" w14:textId="581C9ACD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-proiectul de hotarare initiat de primarul comunei Drajna, insotit de  referatul de aprobare nr. 1759/14.02.2025  si raportul compartimentului de resort nr. 1762/14.02.2025</w:t>
      </w:r>
    </w:p>
    <w:p w14:paraId="277FD78B" w14:textId="391168A4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-avizele de legalitate ale comisiilor Consiliului Local</w:t>
      </w:r>
    </w:p>
    <w:p w14:paraId="476DF763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ab/>
        <w:t>In conformitate cu  prevederile:</w:t>
      </w:r>
    </w:p>
    <w:p w14:paraId="60B8749E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-art. 286 alin 1 si alin 4 si pct. 4 din Anexa 4 din OUG nr. 57/2019 privind Codul administrativ</w:t>
      </w:r>
    </w:p>
    <w:p w14:paraId="1F5EC192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-art. 888 din legea 287/2009 privind Codul Civil, cu modificarile si completarile ulterioare</w:t>
      </w:r>
    </w:p>
    <w:p w14:paraId="1134AE4C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Avand in vedere :</w:t>
      </w:r>
    </w:p>
    <w:p w14:paraId="2D0F4C30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- procesul verbal de receptie la terminarea lucrarilor, nr. 7/ 30.05.2024 inregistrat la registratura primariei Drajna  cu nr.6156/30.05.2024.</w:t>
      </w:r>
    </w:p>
    <w:p w14:paraId="3EEA9837" w14:textId="77777777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-incheierea nr. 475/14.01.2025  a O.C.P.I. privind extrasul de  carte funciara nr. 22502</w:t>
      </w:r>
    </w:p>
    <w:p w14:paraId="48DE5A76" w14:textId="391E3CEF" w:rsidR="001725BE" w:rsidRPr="001725BE" w:rsidRDefault="001725BE" w:rsidP="001725B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bCs/>
          <w:sz w:val="24"/>
          <w:szCs w:val="24"/>
        </w:rPr>
        <w:t>În temeiul art.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725BE">
        <w:rPr>
          <w:rFonts w:ascii="Times New Roman" w:hAnsi="Times New Roman" w:cs="Times New Roman"/>
          <w:bCs/>
          <w:sz w:val="24"/>
          <w:szCs w:val="24"/>
        </w:rPr>
        <w:t>6 alin (1) O.U.G. nr. 57/2019 privind Codul administrativ, cu modificările și completările ulterioare</w:t>
      </w:r>
    </w:p>
    <w:p w14:paraId="15412A99" w14:textId="77777777" w:rsidR="001725BE" w:rsidRPr="001725BE" w:rsidRDefault="001725BE" w:rsidP="001725BE">
      <w:pPr>
        <w:rPr>
          <w:b/>
          <w:bCs/>
        </w:rPr>
      </w:pPr>
    </w:p>
    <w:p w14:paraId="674B577E" w14:textId="2A09D9FF" w:rsidR="001725BE" w:rsidRPr="001725BE" w:rsidRDefault="001725BE" w:rsidP="00172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5BE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50686D8B" w14:textId="77777777" w:rsidR="001725BE" w:rsidRPr="001725BE" w:rsidRDefault="001725BE" w:rsidP="001725BE">
      <w:pPr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ab/>
        <w:t xml:space="preserve">ART. 1.Se aproba atestarea la domeniul public al comunei Drajna a  imobilului - Ambulatoriu P+1 suprafata construita la sol 168,4 mp, suprafata etaj 204,3 mp, suprafata construita desfasurata 372,7 mp, inscrisa in CF a Comunei Drajna nr. 22502                                                                                                                                           </w:t>
      </w:r>
      <w:r w:rsidRPr="001725BE">
        <w:rPr>
          <w:rFonts w:ascii="Times New Roman" w:hAnsi="Times New Roman" w:cs="Times New Roman"/>
          <w:sz w:val="24"/>
          <w:szCs w:val="24"/>
        </w:rPr>
        <w:tab/>
        <w:t xml:space="preserve">ART. 2. De aducerea la indeplinire a prezentei hotarari raspunde primarul comunei Drajna, prin aparatul de specialitate.                                                                                                                                              </w:t>
      </w:r>
      <w:r w:rsidRPr="001725BE">
        <w:rPr>
          <w:rFonts w:ascii="Times New Roman" w:hAnsi="Times New Roman" w:cs="Times New Roman"/>
          <w:sz w:val="24"/>
          <w:szCs w:val="24"/>
        </w:rPr>
        <w:tab/>
        <w:t>ART. 3. De aducerea la cunostinta persoanelor si institutiilor interesate raspunde secretarul general al UAT.</w:t>
      </w:r>
    </w:p>
    <w:p w14:paraId="78B2ECD3" w14:textId="77777777" w:rsidR="001725BE" w:rsidRDefault="001725BE" w:rsidP="001725BE">
      <w:pPr>
        <w:rPr>
          <w:rFonts w:ascii="Times New Roman" w:hAnsi="Times New Roman" w:cs="Times New Roman"/>
          <w:sz w:val="24"/>
          <w:szCs w:val="24"/>
        </w:rPr>
      </w:pPr>
    </w:p>
    <w:p w14:paraId="03345876" w14:textId="77777777" w:rsidR="001725BE" w:rsidRPr="001725BE" w:rsidRDefault="001725BE" w:rsidP="00172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SEDINTA</w:t>
      </w:r>
      <w:r w:rsidRPr="001725BE">
        <w:rPr>
          <w:rFonts w:ascii="Times New Roman" w:hAnsi="Times New Roman" w:cs="Times New Roman"/>
          <w:sz w:val="24"/>
          <w:szCs w:val="24"/>
        </w:rPr>
        <w:t>,                                                              CONTRASEMNEAZA,</w:t>
      </w:r>
    </w:p>
    <w:p w14:paraId="0A325973" w14:textId="77777777" w:rsidR="001725BE" w:rsidRPr="001725BE" w:rsidRDefault="001725BE" w:rsidP="001725BE">
      <w:pPr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489E3532" w14:textId="77777777" w:rsidR="001725BE" w:rsidRPr="001725BE" w:rsidRDefault="001725BE" w:rsidP="001725BE">
      <w:pPr>
        <w:rPr>
          <w:rFonts w:ascii="Times New Roman" w:hAnsi="Times New Roman" w:cs="Times New Roman"/>
          <w:sz w:val="24"/>
          <w:szCs w:val="24"/>
        </w:rPr>
      </w:pP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</w:r>
      <w:r w:rsidRPr="001725BE">
        <w:rPr>
          <w:rFonts w:ascii="Times New Roman" w:hAnsi="Times New Roman" w:cs="Times New Roman"/>
          <w:sz w:val="24"/>
          <w:szCs w:val="24"/>
        </w:rPr>
        <w:tab/>
        <w:t xml:space="preserve">     RACOVITA RAMONA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327"/>
        <w:gridCol w:w="1455"/>
        <w:gridCol w:w="1620"/>
        <w:gridCol w:w="1440"/>
        <w:gridCol w:w="1905"/>
      </w:tblGrid>
      <w:tr w:rsidR="001725BE" w:rsidRPr="001725BE" w14:paraId="007C0092" w14:textId="77777777" w:rsidTr="008E46B1">
        <w:trPr>
          <w:trHeight w:val="62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192C" w14:textId="3851C01E" w:rsidR="001725BE" w:rsidRPr="001725BE" w:rsidRDefault="001725BE" w:rsidP="000A494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25BE">
              <w:rPr>
                <w:rFonts w:ascii="Times New Roman" w:hAnsi="Times New Roman" w:cs="Times New Roman"/>
                <w:sz w:val="24"/>
                <w:szCs w:val="24"/>
              </w:rPr>
              <w:t>edinta consiliu local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7B6F" w14:textId="77777777" w:rsidR="001725BE" w:rsidRPr="001725BE" w:rsidRDefault="001725BE" w:rsidP="000A494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E">
              <w:rPr>
                <w:rFonts w:ascii="Times New Roman" w:hAnsi="Times New Roman" w:cs="Times New Roman"/>
                <w:sz w:val="24"/>
                <w:szCs w:val="24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31FC" w14:textId="77777777" w:rsidR="001725BE" w:rsidRPr="001725BE" w:rsidRDefault="001725BE" w:rsidP="000A494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E">
              <w:rPr>
                <w:rFonts w:ascii="Times New Roman" w:hAnsi="Times New Roman" w:cs="Times New Roman"/>
                <w:sz w:val="24"/>
                <w:szCs w:val="24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5029" w14:textId="77777777" w:rsidR="001725BE" w:rsidRPr="001725BE" w:rsidRDefault="001725BE" w:rsidP="000A494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E">
              <w:rPr>
                <w:rFonts w:ascii="Times New Roman" w:hAnsi="Times New Roman" w:cs="Times New Roman"/>
                <w:sz w:val="24"/>
                <w:szCs w:val="24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16E8" w14:textId="77777777" w:rsidR="001725BE" w:rsidRPr="001725BE" w:rsidRDefault="001725BE" w:rsidP="000A494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E">
              <w:rPr>
                <w:rFonts w:ascii="Times New Roman" w:hAnsi="Times New Roman" w:cs="Times New Roman"/>
                <w:sz w:val="24"/>
                <w:szCs w:val="24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65E0" w14:textId="77777777" w:rsidR="001725BE" w:rsidRPr="001725BE" w:rsidRDefault="001725BE" w:rsidP="000A494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E">
              <w:rPr>
                <w:rFonts w:ascii="Times New Roman" w:hAnsi="Times New Roman" w:cs="Times New Roman"/>
                <w:sz w:val="24"/>
                <w:szCs w:val="24"/>
              </w:rPr>
              <w:t>Nr. voturi „abtinere”</w:t>
            </w:r>
          </w:p>
        </w:tc>
      </w:tr>
      <w:tr w:rsidR="001725BE" w:rsidRPr="00223E57" w14:paraId="2C09247D" w14:textId="77777777" w:rsidTr="008E46B1">
        <w:trPr>
          <w:trHeight w:val="7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8B60" w14:textId="77777777" w:rsidR="001725BE" w:rsidRPr="00223E57" w:rsidRDefault="001725BE" w:rsidP="000A494A">
            <w:pPr>
              <w:pStyle w:val="Subtitlu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23E57">
              <w:rPr>
                <w:rFonts w:ascii="Arial" w:hAnsi="Arial" w:cs="Arial"/>
                <w:iCs/>
                <w:sz w:val="18"/>
                <w:szCs w:val="18"/>
              </w:rPr>
              <w:t>ORDINARA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AD68" w14:textId="77777777" w:rsidR="001725BE" w:rsidRPr="00223E57" w:rsidRDefault="001725BE" w:rsidP="000A494A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315A" w14:textId="77777777" w:rsidR="001725BE" w:rsidRPr="00223E57" w:rsidRDefault="001725BE" w:rsidP="000A494A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4597" w14:textId="77777777" w:rsidR="001725BE" w:rsidRPr="00223E57" w:rsidRDefault="001725BE" w:rsidP="000A494A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5A0" w14:textId="77777777" w:rsidR="001725BE" w:rsidRPr="00223E57" w:rsidRDefault="001725BE" w:rsidP="000A494A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27CF" w14:textId="77777777" w:rsidR="001725BE" w:rsidRPr="00223E57" w:rsidRDefault="001725BE" w:rsidP="000A494A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0E388DF" w14:textId="77777777" w:rsidR="001837A7" w:rsidRDefault="001837A7"/>
    <w:sectPr w:rsidR="001837A7" w:rsidSect="001725BE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43"/>
    <w:rsid w:val="0003252D"/>
    <w:rsid w:val="00057243"/>
    <w:rsid w:val="00103D65"/>
    <w:rsid w:val="001725BE"/>
    <w:rsid w:val="001837A7"/>
    <w:rsid w:val="001C1EC2"/>
    <w:rsid w:val="00230133"/>
    <w:rsid w:val="002D3EC9"/>
    <w:rsid w:val="003A389A"/>
    <w:rsid w:val="003F31E5"/>
    <w:rsid w:val="004C132C"/>
    <w:rsid w:val="004F640D"/>
    <w:rsid w:val="00850310"/>
    <w:rsid w:val="008E46B1"/>
    <w:rsid w:val="009475BF"/>
    <w:rsid w:val="00AA3E7D"/>
    <w:rsid w:val="00AC545C"/>
    <w:rsid w:val="00B3764B"/>
    <w:rsid w:val="00C4429C"/>
    <w:rsid w:val="00C670B9"/>
    <w:rsid w:val="00CA127B"/>
    <w:rsid w:val="00D52C78"/>
    <w:rsid w:val="00D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0A15"/>
  <w15:chartTrackingRefBased/>
  <w15:docId w15:val="{E6E14676-B195-41C3-A4A6-E7BAE428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57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5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57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57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57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57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57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57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57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7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57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57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5724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5724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5724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5724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5724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5724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57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5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057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057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5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5724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5724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5724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5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5724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57243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725BE"/>
    <w:pPr>
      <w:spacing w:after="0" w:line="240" w:lineRule="auto"/>
    </w:pPr>
  </w:style>
  <w:style w:type="paragraph" w:customStyle="1" w:styleId="Frspaiere11">
    <w:name w:val="Fără spațiere11"/>
    <w:qFormat/>
    <w:rsid w:val="001725B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1832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2025-02-27T07:37:00Z</cp:lastPrinted>
  <dcterms:created xsi:type="dcterms:W3CDTF">2025-02-26T12:18:00Z</dcterms:created>
  <dcterms:modified xsi:type="dcterms:W3CDTF">2025-03-03T09:46:00Z</dcterms:modified>
</cp:coreProperties>
</file>