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EE96" w14:textId="77777777" w:rsidR="009235AC" w:rsidRPr="00B76113" w:rsidRDefault="009235AC" w:rsidP="009235AC">
      <w:pPr>
        <w:pStyle w:val="Titlu2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90954888"/>
      <w:r w:rsidRPr="00B7611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76113">
        <w:rPr>
          <w:rFonts w:ascii="Times New Roman" w:hAnsi="Times New Roman" w:cs="Times New Roman"/>
          <w:sz w:val="24"/>
          <w:szCs w:val="24"/>
        </w:rPr>
        <w:t xml:space="preserve">     </w:t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sz w:val="24"/>
          <w:szCs w:val="24"/>
        </w:rPr>
        <w:fldChar w:fldCharType="begin"/>
      </w:r>
      <w:r w:rsidR="00000000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73CD6">
        <w:rPr>
          <w:rFonts w:ascii="Times New Roman" w:hAnsi="Times New Roman" w:cs="Times New Roman"/>
          <w:sz w:val="24"/>
          <w:szCs w:val="24"/>
        </w:rPr>
        <w:pict w14:anchorId="1D3F7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ema României - Wikipedia" style="width:79.5pt;height:115.5pt">
            <v:imagedata r:id="rId4" r:href="rId5"/>
          </v:shape>
        </w:pict>
      </w:r>
      <w:r w:rsidR="0000000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2B3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B3B75">
        <w:rPr>
          <w:rFonts w:ascii="Times New Roman" w:hAnsi="Times New Roman" w:cs="Times New Roman"/>
          <w:sz w:val="24"/>
          <w:szCs w:val="24"/>
        </w:rPr>
        <w:tab/>
      </w:r>
      <w:r w:rsidRPr="00B7611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DF15B2" wp14:editId="4F505B47">
            <wp:extent cx="1323975" cy="1456373"/>
            <wp:effectExtent l="0" t="0" r="0" b="0"/>
            <wp:docPr id="6043480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30" cy="14612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B7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86DBFFD" w14:textId="77777777" w:rsidR="009235AC" w:rsidRDefault="009235AC" w:rsidP="009235AC">
      <w:pPr>
        <w:tabs>
          <w:tab w:val="left" w:pos="687"/>
          <w:tab w:val="left" w:pos="19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A9852" wp14:editId="6F426059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4445" r="0" b="0"/>
                <wp:wrapNone/>
                <wp:docPr id="10192028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CFA07" id="Rectangle 2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" fillcolor="blue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71903" wp14:editId="54076A78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4445" r="0" b="0"/>
                <wp:wrapNone/>
                <wp:docPr id="14472006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B7615" id="Rectangle 3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" fillcolor="yellow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C6A64" wp14:editId="14DA4E48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4445" r="0" b="1905"/>
                <wp:wrapNone/>
                <wp:docPr id="9224420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D4D6B" id="Rectangle 4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" fillcolor="red" stroked="f" strokecolor="gray">
                <v:stroke joinstyle="round"/>
              </v:rect>
            </w:pict>
          </mc:Fallback>
        </mc:AlternateContent>
      </w:r>
      <w:r w:rsidRPr="00B76113">
        <w:rPr>
          <w:rFonts w:cs="Times New Roman"/>
          <w:b/>
        </w:rPr>
        <w:tab/>
      </w:r>
    </w:p>
    <w:p w14:paraId="4085A020" w14:textId="77777777" w:rsidR="009235AC" w:rsidRDefault="009235AC" w:rsidP="009235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D95D73" w14:textId="1B329A80" w:rsidR="009235AC" w:rsidRPr="00315FD5" w:rsidRDefault="009235AC" w:rsidP="009235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315FD5">
        <w:rPr>
          <w:rFonts w:ascii="Times New Roman" w:hAnsi="Times New Roman" w:cs="Times New Roman"/>
          <w:sz w:val="24"/>
          <w:szCs w:val="24"/>
        </w:rPr>
        <w:t>OTARARE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E73CD6">
        <w:rPr>
          <w:rFonts w:ascii="Times New Roman" w:hAnsi="Times New Roman" w:cs="Times New Roman"/>
          <w:sz w:val="24"/>
          <w:szCs w:val="24"/>
        </w:rPr>
        <w:t xml:space="preserve">10 din </w:t>
      </w:r>
      <w:r>
        <w:rPr>
          <w:rFonts w:ascii="Times New Roman" w:hAnsi="Times New Roman" w:cs="Times New Roman"/>
          <w:sz w:val="24"/>
          <w:szCs w:val="24"/>
        </w:rPr>
        <w:t>26.02.2025</w:t>
      </w:r>
    </w:p>
    <w:p w14:paraId="02E2E4C4" w14:textId="77777777" w:rsidR="009235AC" w:rsidRPr="00315FD5" w:rsidRDefault="009235AC" w:rsidP="009235AC">
      <w:pPr>
        <w:jc w:val="center"/>
        <w:rPr>
          <w:rFonts w:ascii="Times New Roman" w:hAnsi="Times New Roman" w:cs="Times New Roman"/>
          <w:sz w:val="24"/>
          <w:szCs w:val="24"/>
        </w:rPr>
      </w:pPr>
      <w:r w:rsidRPr="00315FD5">
        <w:rPr>
          <w:rFonts w:ascii="Times New Roman" w:hAnsi="Times New Roman" w:cs="Times New Roman"/>
          <w:sz w:val="24"/>
          <w:szCs w:val="24"/>
        </w:rPr>
        <w:t>Privind</w:t>
      </w:r>
      <w:r>
        <w:rPr>
          <w:rFonts w:ascii="Times New Roman" w:hAnsi="Times New Roman" w:cs="Times New Roman"/>
          <w:sz w:val="24"/>
          <w:szCs w:val="24"/>
        </w:rPr>
        <w:t xml:space="preserve"> incetarea contractului de inchiriere </w:t>
      </w:r>
      <w:r w:rsidRPr="00315FD5">
        <w:rPr>
          <w:rFonts w:ascii="Times New Roman" w:hAnsi="Times New Roman" w:cs="Times New Roman"/>
          <w:sz w:val="24"/>
          <w:szCs w:val="24"/>
        </w:rPr>
        <w:t xml:space="preserve"> nr. 2757/11.03.2016, (140/4248/21.09.2016) aditionat</w:t>
      </w:r>
    </w:p>
    <w:bookmarkEnd w:id="0"/>
    <w:p w14:paraId="556EDA77" w14:textId="77777777" w:rsidR="009235AC" w:rsidRPr="00315FD5" w:rsidRDefault="009235AC" w:rsidP="009235AC">
      <w:pPr>
        <w:rPr>
          <w:sz w:val="24"/>
          <w:szCs w:val="24"/>
        </w:rPr>
      </w:pPr>
    </w:p>
    <w:p w14:paraId="18BFE7F8" w14:textId="66CF1AB5" w:rsidR="009235AC" w:rsidRPr="00315FD5" w:rsidRDefault="009235AC" w:rsidP="009235AC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315FD5">
        <w:rPr>
          <w:sz w:val="24"/>
          <w:szCs w:val="24"/>
        </w:rPr>
        <w:tab/>
      </w:r>
      <w:r>
        <w:rPr>
          <w:sz w:val="24"/>
          <w:szCs w:val="24"/>
        </w:rPr>
        <w:t>Consiliul local al comunei Drajna</w:t>
      </w:r>
      <w:r w:rsidRPr="00315F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judetul Prahova</w:t>
      </w:r>
    </w:p>
    <w:p w14:paraId="1E8E8C1B" w14:textId="77777777" w:rsidR="009235AC" w:rsidRDefault="009235AC" w:rsidP="009235AC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315FD5">
        <w:rPr>
          <w:rFonts w:ascii="Times New Roman" w:hAnsi="Times New Roman" w:cs="Times New Roman"/>
          <w:sz w:val="24"/>
          <w:szCs w:val="24"/>
        </w:rPr>
        <w:tab/>
        <w:t xml:space="preserve">Avand in vedere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D5143E" w14:textId="35798416" w:rsidR="009235AC" w:rsidRPr="00315FD5" w:rsidRDefault="009235AC" w:rsidP="009235AC">
      <w:pPr>
        <w:pStyle w:val="Frspaiere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proiectul de hotarare initiat de primarul comunei Drajna insotit de </w:t>
      </w:r>
      <w:r w:rsidRPr="00315FD5">
        <w:rPr>
          <w:rFonts w:ascii="Times New Roman" w:hAnsi="Times New Roman" w:cs="Times New Roman"/>
          <w:sz w:val="24"/>
          <w:szCs w:val="24"/>
        </w:rPr>
        <w:t>referatul de aprobare nr. 1508/06.02.2025, si raportul compartimentului de resort nr.</w:t>
      </w:r>
      <w:r>
        <w:rPr>
          <w:rFonts w:ascii="Times New Roman" w:hAnsi="Times New Roman" w:cs="Times New Roman"/>
          <w:sz w:val="24"/>
          <w:szCs w:val="24"/>
        </w:rPr>
        <w:t>1722</w:t>
      </w:r>
      <w:r w:rsidRPr="00315F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15.02.2025</w:t>
      </w:r>
      <w:r w:rsidRPr="00315FD5">
        <w:rPr>
          <w:rFonts w:ascii="Times New Roman" w:hAnsi="Times New Roman" w:cs="Times New Roman"/>
          <w:sz w:val="24"/>
          <w:szCs w:val="24"/>
        </w:rPr>
        <w:t>.</w:t>
      </w:r>
    </w:p>
    <w:p w14:paraId="0176800B" w14:textId="77777777" w:rsidR="009235AC" w:rsidRDefault="009235AC" w:rsidP="009235AC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315FD5">
        <w:rPr>
          <w:rFonts w:ascii="Times New Roman" w:hAnsi="Times New Roman" w:cs="Times New Roman"/>
          <w:sz w:val="24"/>
          <w:szCs w:val="24"/>
        </w:rPr>
        <w:t>- cererea nr.  333/934/31.01.2025, inregistrata la primaria comunei Drajna cu nr. 1340/04.02.202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5FD5">
        <w:rPr>
          <w:rFonts w:ascii="Times New Roman" w:hAnsi="Times New Roman" w:cs="Times New Roman"/>
          <w:sz w:val="24"/>
          <w:szCs w:val="24"/>
        </w:rPr>
        <w:t>,  C. N. Posta Romana S.A. - Oficiul Judetean de Posta si Curierat Prahova,</w:t>
      </w:r>
    </w:p>
    <w:p w14:paraId="514AFB7A" w14:textId="5D1F50B0" w:rsidR="009235AC" w:rsidRPr="00315FD5" w:rsidRDefault="009235AC" w:rsidP="009235AC">
      <w:pPr>
        <w:pStyle w:val="Frspaiere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-avizele de legalitate le Comisiilor Consiliului Local,</w:t>
      </w:r>
    </w:p>
    <w:p w14:paraId="3A1AE097" w14:textId="77777777" w:rsidR="009235AC" w:rsidRPr="00315FD5" w:rsidRDefault="009235AC" w:rsidP="009235AC">
      <w:pPr>
        <w:pStyle w:val="Frspaiere1"/>
        <w:ind w:firstLine="708"/>
        <w:rPr>
          <w:rFonts w:ascii="Times New Roman" w:hAnsi="Times New Roman" w:cs="Times New Roman"/>
          <w:sz w:val="24"/>
          <w:szCs w:val="24"/>
        </w:rPr>
      </w:pPr>
      <w:r w:rsidRPr="00315FD5">
        <w:rPr>
          <w:rFonts w:ascii="Times New Roman" w:hAnsi="Times New Roman" w:cs="Times New Roman"/>
          <w:sz w:val="24"/>
          <w:szCs w:val="24"/>
        </w:rPr>
        <w:t>In conformitate cu prevederile:</w:t>
      </w:r>
    </w:p>
    <w:p w14:paraId="3426DC58" w14:textId="77777777" w:rsidR="009235AC" w:rsidRPr="00315FD5" w:rsidRDefault="009235AC" w:rsidP="009235AC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315FD5">
        <w:rPr>
          <w:rFonts w:ascii="Times New Roman" w:hAnsi="Times New Roman" w:cs="Times New Roman"/>
          <w:sz w:val="24"/>
          <w:szCs w:val="24"/>
        </w:rPr>
        <w:t>-Art.1552 din Legea 287/2009 privind Codul Civil, republicata, cu modificarile si completarile ulterioare</w:t>
      </w:r>
    </w:p>
    <w:p w14:paraId="51DFF8F4" w14:textId="77777777" w:rsidR="009235AC" w:rsidRPr="00315FD5" w:rsidRDefault="009235AC" w:rsidP="009235AC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315FD5">
        <w:rPr>
          <w:rFonts w:ascii="Times New Roman" w:hAnsi="Times New Roman" w:cs="Times New Roman"/>
          <w:sz w:val="24"/>
          <w:szCs w:val="24"/>
        </w:rPr>
        <w:t>-Art. 129 alin. (1)  si (2) lit.c)  coroborat cu alin. (6) lit.b) din OUG 57/2019 –Cod Administrativ</w:t>
      </w:r>
    </w:p>
    <w:p w14:paraId="185E9271" w14:textId="77777777" w:rsidR="009235AC" w:rsidRPr="00315FD5" w:rsidRDefault="009235AC" w:rsidP="009235AC">
      <w:pPr>
        <w:pStyle w:val="Frspaiere1"/>
        <w:rPr>
          <w:rFonts w:ascii="Times New Roman" w:hAnsi="Times New Roman" w:cs="Times New Roman"/>
          <w:sz w:val="24"/>
          <w:szCs w:val="24"/>
        </w:rPr>
      </w:pPr>
      <w:r w:rsidRPr="00315FD5">
        <w:rPr>
          <w:rFonts w:ascii="Times New Roman" w:hAnsi="Times New Roman" w:cs="Times New Roman"/>
          <w:sz w:val="24"/>
          <w:szCs w:val="24"/>
        </w:rPr>
        <w:t>- Capitolul IX „ Incetarea contractului”, din contractul de  inchiriere nr. 2757/11.03.2016, (140/4248/21.09.2016) aditionat  incheiat intre comuna Drajna in calitate de locator si C. N. Posta Romana S.A. - Oficiul Judetean de Posta si Curierat Prahova,in calitate de locatar,</w:t>
      </w:r>
    </w:p>
    <w:p w14:paraId="7F24BECE" w14:textId="37C81A7B" w:rsidR="009235AC" w:rsidRPr="00315FD5" w:rsidRDefault="009235AC" w:rsidP="009235AC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_Hlk185409387"/>
      <w:r w:rsidRPr="00315FD5">
        <w:rPr>
          <w:rFonts w:ascii="Times New Roman" w:hAnsi="Times New Roman" w:cs="Times New Roman"/>
          <w:bCs/>
          <w:sz w:val="24"/>
          <w:szCs w:val="24"/>
        </w:rPr>
        <w:t>În temeiul art.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315FD5">
        <w:rPr>
          <w:rFonts w:ascii="Times New Roman" w:hAnsi="Times New Roman" w:cs="Times New Roman"/>
          <w:bCs/>
          <w:sz w:val="24"/>
          <w:szCs w:val="24"/>
        </w:rPr>
        <w:t>6 alin (1) O.U.G. nr. 57/2019 privind Codul administrativ, cu modificările și completările ulterioare</w:t>
      </w:r>
    </w:p>
    <w:p w14:paraId="3FB8E929" w14:textId="04992577" w:rsidR="009235AC" w:rsidRPr="00315FD5" w:rsidRDefault="009235AC" w:rsidP="009235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HOTARASTE</w:t>
      </w:r>
      <w:r w:rsidRPr="00315F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E993BA" w14:textId="3E57A9CA" w:rsidR="009235AC" w:rsidRDefault="009235AC" w:rsidP="009235AC">
      <w:pPr>
        <w:rPr>
          <w:rFonts w:ascii="Times New Roman" w:hAnsi="Times New Roman" w:cs="Times New Roman"/>
          <w:sz w:val="24"/>
          <w:szCs w:val="24"/>
        </w:rPr>
      </w:pPr>
      <w:r w:rsidRPr="00315FD5">
        <w:rPr>
          <w:rFonts w:ascii="Times New Roman" w:hAnsi="Times New Roman" w:cs="Times New Roman"/>
          <w:sz w:val="24"/>
          <w:szCs w:val="24"/>
        </w:rPr>
        <w:tab/>
        <w:t>ART. 1. Incepand cu data de 01.03.2025, contractul de  inchiriere nr.  2757/11.03.2016, (140/4248/21.09.2016) aditionat,   incheiat intre comuna Drajna in calitate de locator si C. N. Posta Romana S.A. - Oficiul Judetean de Posta si Curierat Prahova, in calitate de locatar, inceteaza prin renuntare unilaterala.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315FD5">
        <w:rPr>
          <w:rFonts w:ascii="Times New Roman" w:hAnsi="Times New Roman" w:cs="Times New Roman"/>
          <w:sz w:val="24"/>
          <w:szCs w:val="24"/>
        </w:rPr>
        <w:tab/>
        <w:t xml:space="preserve"> ART.2. Predarea catre locator a </w:t>
      </w:r>
      <w:r>
        <w:rPr>
          <w:rFonts w:ascii="Times New Roman" w:hAnsi="Times New Roman" w:cs="Times New Roman"/>
          <w:sz w:val="24"/>
          <w:szCs w:val="24"/>
        </w:rPr>
        <w:t>spatiu</w:t>
      </w:r>
      <w:r w:rsidRPr="00315FD5">
        <w:rPr>
          <w:rFonts w:ascii="Times New Roman" w:hAnsi="Times New Roman" w:cs="Times New Roman"/>
          <w:sz w:val="24"/>
          <w:szCs w:val="24"/>
        </w:rPr>
        <w:t>lui inchiriat se face de catre locatar prin proces verbal de predare-primire,  in termen de 15 zile de la data comunicarii prezentei hotarari.</w:t>
      </w:r>
      <w:r w:rsidRPr="00315FD5">
        <w:rPr>
          <w:rFonts w:ascii="Times New Roman" w:hAnsi="Times New Roman" w:cs="Times New Roman"/>
          <w:sz w:val="24"/>
          <w:szCs w:val="24"/>
        </w:rPr>
        <w:tab/>
        <w:t>ART.3 De aducerea la cunostinta persoanelor si institutiilor interesate raspunde secretarul general al UAT.</w:t>
      </w:r>
    </w:p>
    <w:p w14:paraId="76760D77" w14:textId="77777777" w:rsidR="009235AC" w:rsidRDefault="009235AC" w:rsidP="009235AC">
      <w:pPr>
        <w:rPr>
          <w:rFonts w:ascii="Times New Roman" w:hAnsi="Times New Roman" w:cs="Times New Roman"/>
          <w:sz w:val="24"/>
          <w:szCs w:val="24"/>
        </w:rPr>
      </w:pPr>
    </w:p>
    <w:p w14:paraId="4AC0A37C" w14:textId="76529C45" w:rsidR="009235AC" w:rsidRDefault="009235AC" w:rsidP="009235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55E180E8" w14:textId="0383C761" w:rsidR="009235AC" w:rsidRDefault="009235AC" w:rsidP="009235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BUZEA IONUT                                                                         SECRETAR GENERAL UAT,</w:t>
      </w:r>
    </w:p>
    <w:p w14:paraId="03B93045" w14:textId="21F8803B" w:rsidR="009235AC" w:rsidRPr="00315FD5" w:rsidRDefault="009235AC" w:rsidP="009235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RACOVITA RAMONA</w:t>
      </w:r>
    </w:p>
    <w:bookmarkEnd w:id="1"/>
    <w:p w14:paraId="70EB9D35" w14:textId="77777777" w:rsidR="009235AC" w:rsidRPr="00223E57" w:rsidRDefault="009235AC" w:rsidP="009235AC">
      <w:pPr>
        <w:pStyle w:val="Frspaiere11"/>
        <w:jc w:val="center"/>
        <w:rPr>
          <w:rFonts w:ascii="Arial" w:hAnsi="Arial" w:cs="Arial"/>
          <w:b/>
          <w:bCs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9235AC" w:rsidRPr="00223E57" w14:paraId="7EEC1146" w14:textId="77777777" w:rsidTr="006A31B2">
        <w:trPr>
          <w:trHeight w:val="62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DD29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3EBE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AD87D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089A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E9F1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8EE8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Nr. voturi „abtinere”</w:t>
            </w:r>
          </w:p>
        </w:tc>
      </w:tr>
      <w:tr w:rsidR="009235AC" w:rsidRPr="00223E57" w14:paraId="1ED32E9D" w14:textId="77777777" w:rsidTr="006A31B2">
        <w:trPr>
          <w:trHeight w:val="7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FB712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23E57">
              <w:rPr>
                <w:rFonts w:ascii="Arial" w:hAnsi="Arial" w:cs="Arial"/>
                <w:iCs/>
                <w:sz w:val="18"/>
                <w:szCs w:val="18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0522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23E5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A9CA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8C51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C26A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1ED2" w14:textId="77777777" w:rsidR="009235AC" w:rsidRPr="00223E57" w:rsidRDefault="009235AC" w:rsidP="006A31B2">
            <w:pPr>
              <w:pStyle w:val="Subtitlu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FD60733" w14:textId="77777777" w:rsidR="001837A7" w:rsidRDefault="001837A7"/>
    <w:sectPr w:rsidR="001837A7" w:rsidSect="009235AC">
      <w:pgSz w:w="11906" w:h="16838"/>
      <w:pgMar w:top="142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73"/>
    <w:rsid w:val="0003252D"/>
    <w:rsid w:val="00103D65"/>
    <w:rsid w:val="001837A7"/>
    <w:rsid w:val="00230133"/>
    <w:rsid w:val="002D3EC9"/>
    <w:rsid w:val="003A389A"/>
    <w:rsid w:val="003F31E5"/>
    <w:rsid w:val="004C132C"/>
    <w:rsid w:val="004F640D"/>
    <w:rsid w:val="00850310"/>
    <w:rsid w:val="009235AC"/>
    <w:rsid w:val="009475BF"/>
    <w:rsid w:val="00AA3E7D"/>
    <w:rsid w:val="00AC545C"/>
    <w:rsid w:val="00B45361"/>
    <w:rsid w:val="00C4429C"/>
    <w:rsid w:val="00CA127B"/>
    <w:rsid w:val="00D52C78"/>
    <w:rsid w:val="00DE1B73"/>
    <w:rsid w:val="00E7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B82F"/>
  <w15:chartTrackingRefBased/>
  <w15:docId w15:val="{DD1FFC65-6922-4DB0-A27D-EAA9164F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5AC"/>
  </w:style>
  <w:style w:type="paragraph" w:styleId="Titlu1">
    <w:name w:val="heading 1"/>
    <w:basedOn w:val="Normal"/>
    <w:next w:val="Normal"/>
    <w:link w:val="Titlu1Caracter"/>
    <w:uiPriority w:val="9"/>
    <w:qFormat/>
    <w:rsid w:val="00DE1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E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E1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E1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E1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E1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E1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E1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E1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E1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E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E1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E1B7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E1B7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E1B7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E1B7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E1B7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E1B7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E1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E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DE1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DE1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E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E1B7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E1B7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E1B7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E1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E1B7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E1B73"/>
    <w:rPr>
      <w:b/>
      <w:bCs/>
      <w:smallCaps/>
      <w:color w:val="2F5496" w:themeColor="accent1" w:themeShade="BF"/>
      <w:spacing w:val="5"/>
    </w:rPr>
  </w:style>
  <w:style w:type="paragraph" w:customStyle="1" w:styleId="Frspaiere1">
    <w:name w:val="Fără spațiere1"/>
    <w:qFormat/>
    <w:rsid w:val="009235A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  <w:style w:type="paragraph" w:customStyle="1" w:styleId="Frspaiere11">
    <w:name w:val="Fără spațiere11"/>
    <w:qFormat/>
    <w:rsid w:val="009235A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1798</Words>
  <Characters>10429</Characters>
  <Application>Microsoft Office Word</Application>
  <DocSecurity>0</DocSecurity>
  <Lines>86</Lines>
  <Paragraphs>24</Paragraphs>
  <ScaleCrop>false</ScaleCrop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dcterms:created xsi:type="dcterms:W3CDTF">2025-02-26T11:53:00Z</dcterms:created>
  <dcterms:modified xsi:type="dcterms:W3CDTF">2025-03-03T09:47:00Z</dcterms:modified>
</cp:coreProperties>
</file>